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13F2" w14:textId="3FF4E39E" w:rsidR="00706336" w:rsidRPr="004A5E3B" w:rsidRDefault="004A5E3B" w:rsidP="004A5E3B">
      <w:pPr>
        <w:jc w:val="center"/>
        <w:rPr>
          <w:rFonts w:ascii="LentilkaCE" w:hAnsi="LentilkaCE"/>
        </w:rPr>
      </w:pPr>
      <w:r w:rsidRPr="004A5E3B">
        <w:rPr>
          <w:rFonts w:ascii="LentilkaCE" w:eastAsia="Calibri" w:hAnsi="LentilkaCE" w:cs="Calibri"/>
          <w:b/>
          <w:bCs/>
          <w:noProof/>
          <w:color w:val="000000" w:themeColor="text1"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01094C84" wp14:editId="11998121">
            <wp:simplePos x="0" y="0"/>
            <wp:positionH relativeFrom="margin">
              <wp:posOffset>5264150</wp:posOffset>
            </wp:positionH>
            <wp:positionV relativeFrom="margin">
              <wp:posOffset>-349250</wp:posOffset>
            </wp:positionV>
            <wp:extent cx="824400" cy="763200"/>
            <wp:effectExtent l="0" t="0" r="0" b="0"/>
            <wp:wrapSquare wrapText="bothSides"/>
            <wp:docPr id="4246422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76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entilkaCE" w:eastAsia="Calibri" w:hAnsi="LentilkaCE" w:cs="Calibri"/>
          <w:b/>
          <w:bCs/>
          <w:color w:val="000000" w:themeColor="text1"/>
          <w:sz w:val="40"/>
          <w:szCs w:val="40"/>
          <w:u w:val="single"/>
        </w:rPr>
        <w:t>CO</w:t>
      </w:r>
      <w:r w:rsidRPr="004A5E3B">
        <w:rPr>
          <w:rFonts w:ascii="LentilkaCE" w:eastAsia="Calibri" w:hAnsi="LentilkaCE" w:cs="Calibri"/>
          <w:b/>
          <w:bCs/>
          <w:color w:val="000000" w:themeColor="text1"/>
          <w:sz w:val="40"/>
          <w:szCs w:val="40"/>
          <w:u w:val="single"/>
        </w:rPr>
        <w:t>NFORMAT</w:t>
      </w:r>
      <w:r w:rsidR="64D4FA41" w:rsidRPr="004A5E3B">
        <w:rPr>
          <w:rFonts w:ascii="LentilkaCE" w:eastAsia="Calibri" w:hAnsi="LentilkaCE" w:cs="Calibri"/>
          <w:b/>
          <w:bCs/>
          <w:color w:val="000000" w:themeColor="text1"/>
          <w:sz w:val="40"/>
          <w:szCs w:val="40"/>
          <w:u w:val="single"/>
        </w:rPr>
        <w:t xml:space="preserve"> </w:t>
      </w:r>
      <w:r>
        <w:rPr>
          <w:rFonts w:ascii="LentilkaCE" w:eastAsia="Calibri" w:hAnsi="LentilkaCE" w:cs="Calibri"/>
          <w:b/>
          <w:bCs/>
          <w:color w:val="000000" w:themeColor="text1"/>
          <w:sz w:val="40"/>
          <w:szCs w:val="40"/>
          <w:u w:val="single"/>
        </w:rPr>
        <w:t>V</w:t>
      </w:r>
      <w:r w:rsidRPr="004A5E3B">
        <w:rPr>
          <w:rFonts w:ascii="LentilkaCE" w:eastAsia="Calibri" w:hAnsi="LentilkaCE" w:cs="Calibri"/>
          <w:b/>
          <w:bCs/>
          <w:color w:val="000000" w:themeColor="text1"/>
          <w:sz w:val="40"/>
          <w:szCs w:val="40"/>
          <w:u w:val="single"/>
        </w:rPr>
        <w:t> </w:t>
      </w:r>
      <w:r w:rsidR="0647E3AA" w:rsidRPr="004A5E3B">
        <w:rPr>
          <w:rFonts w:ascii="LentilkaCE" w:eastAsia="Calibri" w:hAnsi="LentilkaCE" w:cs="Calibri"/>
          <w:b/>
          <w:bCs/>
          <w:color w:val="000000" w:themeColor="text1"/>
          <w:sz w:val="40"/>
          <w:szCs w:val="40"/>
          <w:u w:val="single"/>
        </w:rPr>
        <w:t>L</w:t>
      </w:r>
      <w:r>
        <w:rPr>
          <w:rFonts w:ascii="LentilkaCE" w:eastAsia="Calibri" w:hAnsi="LentilkaCE" w:cs="Calibri"/>
          <w:b/>
          <w:bCs/>
          <w:color w:val="000000" w:themeColor="text1"/>
          <w:sz w:val="40"/>
          <w:szCs w:val="40"/>
          <w:u w:val="single"/>
        </w:rPr>
        <w:t>ENTILCE</w:t>
      </w:r>
    </w:p>
    <w:p w14:paraId="01C84E7E" w14:textId="250C76C7" w:rsidR="00706336" w:rsidRPr="004A5E3B" w:rsidRDefault="00706336" w:rsidP="1E9CA4E5">
      <w:pPr>
        <w:rPr>
          <w:rFonts w:ascii="LentilkaCE" w:hAnsi="LentilkaCE"/>
        </w:rPr>
      </w:pPr>
    </w:p>
    <w:p w14:paraId="68A5B8FE" w14:textId="5417D520" w:rsidR="0647E3AA" w:rsidRPr="004A5E3B" w:rsidRDefault="004A5E3B" w:rsidP="3764E99E">
      <w:pPr>
        <w:pStyle w:val="Odstavecseseznamem"/>
        <w:numPr>
          <w:ilvl w:val="0"/>
          <w:numId w:val="1"/>
        </w:numPr>
        <w:jc w:val="both"/>
        <w:rPr>
          <w:rFonts w:ascii="LentilkaCE" w:hAnsi="LentilkaCE"/>
        </w:rPr>
      </w:pPr>
      <w:proofErr w:type="spellStart"/>
      <w:r>
        <w:rPr>
          <w:rFonts w:ascii="LentilkaCE" w:hAnsi="LentilkaCE"/>
        </w:rPr>
        <w:t>Conformat</w:t>
      </w:r>
      <w:proofErr w:type="spellEnd"/>
      <w:r>
        <w:rPr>
          <w:rFonts w:ascii="LentilkaCE" w:hAnsi="LentilkaCE"/>
        </w:rPr>
        <w:t xml:space="preserve"> je monitorovací systém, který </w:t>
      </w:r>
      <w:r w:rsidR="001C236D">
        <w:rPr>
          <w:rFonts w:ascii="LentilkaCE" w:hAnsi="LentilkaCE"/>
        </w:rPr>
        <w:t xml:space="preserve">prostřednictvím snímání rozložení tlaku </w:t>
      </w:r>
      <w:r>
        <w:rPr>
          <w:rFonts w:ascii="LentilkaCE" w:hAnsi="LentilkaCE"/>
        </w:rPr>
        <w:t xml:space="preserve">pomáhá </w:t>
      </w:r>
      <w:r w:rsidR="0647E3AA" w:rsidRPr="004A5E3B">
        <w:rPr>
          <w:rFonts w:ascii="LentilkaCE" w:hAnsi="LentilkaCE"/>
        </w:rPr>
        <w:t>mapov</w:t>
      </w:r>
      <w:r>
        <w:rPr>
          <w:rFonts w:ascii="LentilkaCE" w:hAnsi="LentilkaCE"/>
        </w:rPr>
        <w:t>at</w:t>
      </w:r>
      <w:r w:rsidR="0647E3AA" w:rsidRPr="004A5E3B">
        <w:rPr>
          <w:rFonts w:ascii="LentilkaCE" w:hAnsi="LentilkaCE"/>
        </w:rPr>
        <w:t xml:space="preserve"> </w:t>
      </w:r>
      <w:r w:rsidRPr="004A5E3B">
        <w:rPr>
          <w:rFonts w:ascii="LentilkaCE" w:hAnsi="LentilkaCE"/>
        </w:rPr>
        <w:t>psychomotorick</w:t>
      </w:r>
      <w:r>
        <w:rPr>
          <w:rFonts w:ascii="LentilkaCE" w:hAnsi="LentilkaCE"/>
        </w:rPr>
        <w:t>ý</w:t>
      </w:r>
      <w:r w:rsidRPr="004A5E3B">
        <w:rPr>
          <w:rFonts w:ascii="LentilkaCE" w:hAnsi="LentilkaCE"/>
        </w:rPr>
        <w:t xml:space="preserve"> </w:t>
      </w:r>
      <w:r w:rsidR="0647E3AA" w:rsidRPr="004A5E3B">
        <w:rPr>
          <w:rFonts w:ascii="LentilkaCE" w:hAnsi="LentilkaCE"/>
        </w:rPr>
        <w:t>vývoje dítěte v první</w:t>
      </w:r>
      <w:r w:rsidR="004745C3">
        <w:rPr>
          <w:rFonts w:ascii="LentilkaCE" w:hAnsi="LentilkaCE"/>
        </w:rPr>
        <w:t>m</w:t>
      </w:r>
      <w:r w:rsidR="0647E3AA" w:rsidRPr="004A5E3B">
        <w:rPr>
          <w:rFonts w:ascii="LentilkaCE" w:hAnsi="LentilkaCE"/>
        </w:rPr>
        <w:t xml:space="preserve"> roce</w:t>
      </w:r>
      <w:r w:rsidR="7B6E95A3" w:rsidRPr="004A5E3B">
        <w:rPr>
          <w:rFonts w:ascii="LentilkaCE" w:hAnsi="LentilkaCE"/>
        </w:rPr>
        <w:t xml:space="preserve"> života</w:t>
      </w:r>
      <w:r w:rsidR="00882916">
        <w:rPr>
          <w:rFonts w:ascii="LentilkaCE" w:hAnsi="LentilkaCE"/>
        </w:rPr>
        <w:t>.</w:t>
      </w:r>
    </w:p>
    <w:p w14:paraId="7ED5E1C1" w14:textId="541D1EFB" w:rsidR="008A3002" w:rsidRDefault="004A5E3B" w:rsidP="004A5E3B">
      <w:pPr>
        <w:pStyle w:val="Odstavecseseznamem"/>
        <w:numPr>
          <w:ilvl w:val="0"/>
          <w:numId w:val="1"/>
        </w:numPr>
        <w:jc w:val="both"/>
        <w:rPr>
          <w:rFonts w:ascii="LentilkaCE" w:hAnsi="LentilkaCE"/>
        </w:rPr>
      </w:pPr>
      <w:r>
        <w:rPr>
          <w:rFonts w:ascii="LentilkaCE" w:hAnsi="LentilkaCE"/>
        </w:rPr>
        <w:t>Součástí projektu j</w:t>
      </w:r>
      <w:r w:rsidR="002C56C7">
        <w:rPr>
          <w:rFonts w:ascii="LentilkaCE" w:hAnsi="LentilkaCE"/>
        </w:rPr>
        <w:t>sou 3</w:t>
      </w:r>
      <w:r>
        <w:rPr>
          <w:rFonts w:ascii="LentilkaCE" w:hAnsi="LentilkaCE"/>
        </w:rPr>
        <w:t xml:space="preserve"> k</w:t>
      </w:r>
      <w:r w:rsidR="0647E3AA" w:rsidRPr="004A5E3B">
        <w:rPr>
          <w:rFonts w:ascii="LentilkaCE" w:hAnsi="LentilkaCE"/>
        </w:rPr>
        <w:t xml:space="preserve">onzultace </w:t>
      </w:r>
      <w:r w:rsidR="00A3332E">
        <w:rPr>
          <w:rFonts w:ascii="LentilkaCE" w:hAnsi="LentilkaCE"/>
        </w:rPr>
        <w:t>s</w:t>
      </w:r>
      <w:r w:rsidR="00204880">
        <w:rPr>
          <w:rFonts w:ascii="LentilkaCE" w:hAnsi="LentilkaCE"/>
        </w:rPr>
        <w:t> </w:t>
      </w:r>
      <w:r w:rsidR="00A3332E">
        <w:rPr>
          <w:rFonts w:ascii="LentilkaCE" w:hAnsi="LentilkaCE"/>
        </w:rPr>
        <w:t>fyzioterapeutem</w:t>
      </w:r>
      <w:r w:rsidR="00204880">
        <w:rPr>
          <w:rFonts w:ascii="LentilkaCE" w:hAnsi="LentilkaCE"/>
        </w:rPr>
        <w:t>, b</w:t>
      </w:r>
      <w:r w:rsidR="00E24AF9">
        <w:rPr>
          <w:rFonts w:ascii="LentilkaCE" w:hAnsi="LentilkaCE"/>
        </w:rPr>
        <w:t>ě</w:t>
      </w:r>
      <w:r w:rsidR="00204880">
        <w:rPr>
          <w:rFonts w:ascii="LentilkaCE" w:hAnsi="LentilkaCE"/>
        </w:rPr>
        <w:t>h</w:t>
      </w:r>
      <w:r w:rsidR="00E24AF9">
        <w:rPr>
          <w:rFonts w:ascii="LentilkaCE" w:hAnsi="LentilkaCE"/>
        </w:rPr>
        <w:t>e</w:t>
      </w:r>
      <w:r w:rsidR="00204880">
        <w:rPr>
          <w:rFonts w:ascii="LentilkaCE" w:hAnsi="LentilkaCE"/>
        </w:rPr>
        <w:t>m kterých j</w:t>
      </w:r>
      <w:r w:rsidR="00E24AF9">
        <w:rPr>
          <w:rFonts w:ascii="LentilkaCE" w:hAnsi="LentilkaCE"/>
        </w:rPr>
        <w:t>e</w:t>
      </w:r>
      <w:r w:rsidR="00461EC4">
        <w:rPr>
          <w:rFonts w:ascii="LentilkaCE" w:hAnsi="LentilkaCE"/>
        </w:rPr>
        <w:t xml:space="preserve"> </w:t>
      </w:r>
      <w:r w:rsidR="00E24AF9">
        <w:rPr>
          <w:rFonts w:ascii="LentilkaCE" w:hAnsi="LentilkaCE"/>
        </w:rPr>
        <w:t>provedeno vyšetření spontánní motoriky dítěte</w:t>
      </w:r>
      <w:r w:rsidR="008A3002">
        <w:rPr>
          <w:rFonts w:ascii="LentilkaCE" w:hAnsi="LentilkaCE"/>
        </w:rPr>
        <w:t xml:space="preserve">, </w:t>
      </w:r>
      <w:r w:rsidR="004C2303">
        <w:rPr>
          <w:rFonts w:ascii="LentilkaCE" w:hAnsi="LentilkaCE"/>
        </w:rPr>
        <w:t xml:space="preserve">pořízen tlakový záznam z monitorovacího systému </w:t>
      </w:r>
      <w:proofErr w:type="spellStart"/>
      <w:r w:rsidR="004C2303">
        <w:rPr>
          <w:rFonts w:ascii="LentilkaCE" w:hAnsi="LentilkaCE"/>
        </w:rPr>
        <w:t>Conformat</w:t>
      </w:r>
      <w:proofErr w:type="spellEnd"/>
      <w:r w:rsidR="004C2303">
        <w:rPr>
          <w:rFonts w:ascii="LentilkaCE" w:hAnsi="LentilkaCE"/>
        </w:rPr>
        <w:t xml:space="preserve"> </w:t>
      </w:r>
      <w:r w:rsidR="00014A36">
        <w:rPr>
          <w:rFonts w:ascii="LentilkaCE" w:hAnsi="LentilkaCE"/>
        </w:rPr>
        <w:t xml:space="preserve">                          </w:t>
      </w:r>
      <w:r w:rsidR="004C2303">
        <w:rPr>
          <w:rFonts w:ascii="LentilkaCE" w:hAnsi="LentilkaCE"/>
        </w:rPr>
        <w:t xml:space="preserve">a videozáznam spontánní hybnosti dítěte. </w:t>
      </w:r>
      <w:r w:rsidR="00CF355F">
        <w:rPr>
          <w:rFonts w:ascii="LentilkaCE" w:hAnsi="LentilkaCE"/>
        </w:rPr>
        <w:t xml:space="preserve">V úvodní konzultaci je také zákonný zástupce seznámen </w:t>
      </w:r>
      <w:r w:rsidR="00DB2DE8">
        <w:rPr>
          <w:rFonts w:ascii="LentilkaCE" w:hAnsi="LentilkaCE"/>
        </w:rPr>
        <w:t xml:space="preserve">se správným </w:t>
      </w:r>
      <w:proofErr w:type="spellStart"/>
      <w:r w:rsidR="00DB2DE8">
        <w:rPr>
          <w:rFonts w:ascii="LentilkaCE" w:hAnsi="LentilkaCE"/>
        </w:rPr>
        <w:t>handlingem</w:t>
      </w:r>
      <w:proofErr w:type="spellEnd"/>
      <w:r w:rsidR="00DB2DE8">
        <w:rPr>
          <w:rFonts w:ascii="LentilkaCE" w:hAnsi="LentilkaCE"/>
        </w:rPr>
        <w:t xml:space="preserve"> kojence a</w:t>
      </w:r>
      <w:r w:rsidR="00C651D8">
        <w:rPr>
          <w:rFonts w:ascii="LentilkaCE" w:hAnsi="LentilkaCE"/>
        </w:rPr>
        <w:t xml:space="preserve"> s jeho</w:t>
      </w:r>
      <w:r w:rsidR="00DB2DE8">
        <w:rPr>
          <w:rFonts w:ascii="LentilkaCE" w:hAnsi="LentilkaCE"/>
        </w:rPr>
        <w:t xml:space="preserve"> zásadními vývojovými milníky</w:t>
      </w:r>
      <w:r w:rsidR="00C651D8">
        <w:rPr>
          <w:rFonts w:ascii="LentilkaCE" w:hAnsi="LentilkaCE"/>
        </w:rPr>
        <w:t>.</w:t>
      </w:r>
      <w:r w:rsidR="00DB2DE8">
        <w:rPr>
          <w:rFonts w:ascii="LentilkaCE" w:hAnsi="LentilkaCE"/>
        </w:rPr>
        <w:t xml:space="preserve"> </w:t>
      </w:r>
    </w:p>
    <w:p w14:paraId="545A482D" w14:textId="40997850" w:rsidR="00183794" w:rsidRDefault="008A3002" w:rsidP="004A5E3B">
      <w:pPr>
        <w:pStyle w:val="Odstavecseseznamem"/>
        <w:numPr>
          <w:ilvl w:val="0"/>
          <w:numId w:val="1"/>
        </w:numPr>
        <w:jc w:val="both"/>
        <w:rPr>
          <w:rFonts w:ascii="LentilkaCE" w:hAnsi="LentilkaCE"/>
        </w:rPr>
      </w:pPr>
      <w:r>
        <w:rPr>
          <w:rFonts w:ascii="LentilkaCE" w:hAnsi="LentilkaCE"/>
        </w:rPr>
        <w:t>Konzultace probíhají</w:t>
      </w:r>
      <w:r w:rsidR="00000247">
        <w:rPr>
          <w:rFonts w:ascii="LentilkaCE" w:hAnsi="LentilkaCE"/>
        </w:rPr>
        <w:t xml:space="preserve"> v prvních 20. týdnech života</w:t>
      </w:r>
      <w:r w:rsidR="00014A36">
        <w:rPr>
          <w:rFonts w:ascii="LentilkaCE" w:hAnsi="LentilkaCE"/>
        </w:rPr>
        <w:t>.</w:t>
      </w:r>
    </w:p>
    <w:p w14:paraId="40A535B1" w14:textId="406D5A43" w:rsidR="71F64B96" w:rsidRDefault="71F64B96" w:rsidP="3764E99E">
      <w:pPr>
        <w:pStyle w:val="Odstavecseseznamem"/>
        <w:numPr>
          <w:ilvl w:val="0"/>
          <w:numId w:val="1"/>
        </w:numPr>
        <w:jc w:val="both"/>
        <w:rPr>
          <w:rFonts w:ascii="LentilkaCE" w:hAnsi="LentilkaCE"/>
        </w:rPr>
      </w:pPr>
      <w:r w:rsidRPr="004A5E3B">
        <w:rPr>
          <w:rFonts w:ascii="LentilkaCE" w:hAnsi="LentilkaCE"/>
        </w:rPr>
        <w:t xml:space="preserve">V roce života dítěte </w:t>
      </w:r>
      <w:r w:rsidR="00C651D8">
        <w:rPr>
          <w:rFonts w:ascii="LentilkaCE" w:hAnsi="LentilkaCE"/>
        </w:rPr>
        <w:t>jsou</w:t>
      </w:r>
      <w:r w:rsidRPr="004A5E3B">
        <w:rPr>
          <w:rFonts w:ascii="LentilkaCE" w:hAnsi="LentilkaCE"/>
        </w:rPr>
        <w:t xml:space="preserve"> zákonní zástupci zpětně dotázání pomocí dotazníků na přítomnost jednotlivých vývojových milníků dítěte.</w:t>
      </w:r>
    </w:p>
    <w:p w14:paraId="3A388FD1" w14:textId="78D4C885" w:rsidR="002417AE" w:rsidRPr="004A5E3B" w:rsidRDefault="002417AE" w:rsidP="3764E99E">
      <w:pPr>
        <w:pStyle w:val="Odstavecseseznamem"/>
        <w:numPr>
          <w:ilvl w:val="0"/>
          <w:numId w:val="1"/>
        </w:numPr>
        <w:jc w:val="both"/>
        <w:rPr>
          <w:rFonts w:ascii="LentilkaCE" w:hAnsi="LentilkaCE"/>
        </w:rPr>
      </w:pPr>
      <w:proofErr w:type="spellStart"/>
      <w:r>
        <w:rPr>
          <w:rFonts w:ascii="LentilkaCE" w:hAnsi="LentilkaCE"/>
        </w:rPr>
        <w:t>Conformat</w:t>
      </w:r>
      <w:proofErr w:type="spellEnd"/>
      <w:r>
        <w:rPr>
          <w:rFonts w:ascii="LentilkaCE" w:hAnsi="LentilkaCE"/>
        </w:rPr>
        <w:t xml:space="preserve"> tak napomáhá k efektivnímu screeningu </w:t>
      </w:r>
      <w:r w:rsidR="00C5540E">
        <w:rPr>
          <w:rFonts w:ascii="LentilkaCE" w:hAnsi="LentilkaCE"/>
        </w:rPr>
        <w:t>případných poruch motorického vývoje dítěte.</w:t>
      </w:r>
    </w:p>
    <w:p w14:paraId="561B2D7F" w14:textId="2EDCA7A5" w:rsidR="00706336" w:rsidRDefault="007B4313" w:rsidP="1E9CA4E5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93E356" wp14:editId="3A38DB0A">
            <wp:simplePos x="0" y="0"/>
            <wp:positionH relativeFrom="page">
              <wp:posOffset>802640</wp:posOffset>
            </wp:positionH>
            <wp:positionV relativeFrom="paragraph">
              <wp:posOffset>278765</wp:posOffset>
            </wp:positionV>
            <wp:extent cx="6294293" cy="3702050"/>
            <wp:effectExtent l="0" t="0" r="0" b="0"/>
            <wp:wrapThrough wrapText="bothSides">
              <wp:wrapPolygon edited="0">
                <wp:start x="0" y="0"/>
                <wp:lineTo x="0" y="21452"/>
                <wp:lineTo x="21508" y="21452"/>
                <wp:lineTo x="21508" y="0"/>
                <wp:lineTo x="0" y="0"/>
              </wp:wrapPolygon>
            </wp:wrapThrough>
            <wp:docPr id="1869852236" name="Obrázek 186985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293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E9EEA" w14:textId="097D8179" w:rsidR="00706336" w:rsidRDefault="00000000" w:rsidP="1E9CA4E5">
      <w:pPr>
        <w:jc w:val="both"/>
      </w:pPr>
      <w:r>
        <w:br/>
      </w:r>
      <w:r>
        <w:br/>
      </w:r>
    </w:p>
    <w:sectPr w:rsidR="00706336" w:rsidSect="004A5E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D761" w14:textId="77777777" w:rsidR="00C067E1" w:rsidRDefault="00C067E1" w:rsidP="004A5E3B">
      <w:pPr>
        <w:spacing w:after="0" w:line="240" w:lineRule="auto"/>
      </w:pPr>
      <w:r>
        <w:separator/>
      </w:r>
    </w:p>
  </w:endnote>
  <w:endnote w:type="continuationSeparator" w:id="0">
    <w:p w14:paraId="77BA20F3" w14:textId="77777777" w:rsidR="00C067E1" w:rsidRDefault="00C067E1" w:rsidP="004A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ntilkaCE">
    <w:panose1 w:val="00000000000000000000"/>
    <w:charset w:val="00"/>
    <w:family w:val="modern"/>
    <w:notTrueType/>
    <w:pitch w:val="variable"/>
    <w:sig w:usb0="80000027" w:usb1="0000006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1DC4" w14:textId="77777777" w:rsidR="00C067E1" w:rsidRDefault="00C067E1" w:rsidP="004A5E3B">
      <w:pPr>
        <w:spacing w:after="0" w:line="240" w:lineRule="auto"/>
      </w:pPr>
      <w:r>
        <w:separator/>
      </w:r>
    </w:p>
  </w:footnote>
  <w:footnote w:type="continuationSeparator" w:id="0">
    <w:p w14:paraId="0D183729" w14:textId="77777777" w:rsidR="00C067E1" w:rsidRDefault="00C067E1" w:rsidP="004A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B198D"/>
    <w:multiLevelType w:val="hybridMultilevel"/>
    <w:tmpl w:val="AC7823F2"/>
    <w:lvl w:ilvl="0" w:tplc="5D16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0F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0D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69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C2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40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4A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87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2D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220D4B"/>
    <w:rsid w:val="00000247"/>
    <w:rsid w:val="00014A36"/>
    <w:rsid w:val="00183794"/>
    <w:rsid w:val="001C236D"/>
    <w:rsid w:val="00204880"/>
    <w:rsid w:val="002417AE"/>
    <w:rsid w:val="00260E7A"/>
    <w:rsid w:val="002C56C7"/>
    <w:rsid w:val="00461EC4"/>
    <w:rsid w:val="004745C3"/>
    <w:rsid w:val="004A5E3B"/>
    <w:rsid w:val="004C2303"/>
    <w:rsid w:val="00590C3F"/>
    <w:rsid w:val="006C3A02"/>
    <w:rsid w:val="00706336"/>
    <w:rsid w:val="007B4313"/>
    <w:rsid w:val="00882916"/>
    <w:rsid w:val="008A3002"/>
    <w:rsid w:val="00A3332E"/>
    <w:rsid w:val="00C067E1"/>
    <w:rsid w:val="00C5540E"/>
    <w:rsid w:val="00C651D8"/>
    <w:rsid w:val="00CF355F"/>
    <w:rsid w:val="00DB2DE8"/>
    <w:rsid w:val="00E24AF9"/>
    <w:rsid w:val="00E5037F"/>
    <w:rsid w:val="00EEB5CE"/>
    <w:rsid w:val="015006E0"/>
    <w:rsid w:val="02631853"/>
    <w:rsid w:val="03FEE8B4"/>
    <w:rsid w:val="059AB915"/>
    <w:rsid w:val="0647E3AA"/>
    <w:rsid w:val="07368976"/>
    <w:rsid w:val="0941F068"/>
    <w:rsid w:val="0A6E2A38"/>
    <w:rsid w:val="0D91805B"/>
    <w:rsid w:val="0DDA6D1F"/>
    <w:rsid w:val="0FEE360A"/>
    <w:rsid w:val="1114D4DE"/>
    <w:rsid w:val="18F8ED3D"/>
    <w:rsid w:val="1BA62A03"/>
    <w:rsid w:val="1C88425E"/>
    <w:rsid w:val="1E9CA4E5"/>
    <w:rsid w:val="22EED8C2"/>
    <w:rsid w:val="2306E3FE"/>
    <w:rsid w:val="2753C0B0"/>
    <w:rsid w:val="29D16D09"/>
    <w:rsid w:val="2A51F815"/>
    <w:rsid w:val="2BA42D46"/>
    <w:rsid w:val="2D403825"/>
    <w:rsid w:val="2E505440"/>
    <w:rsid w:val="2FCC3EA9"/>
    <w:rsid w:val="36CB5EEC"/>
    <w:rsid w:val="373F0F59"/>
    <w:rsid w:val="3764E99E"/>
    <w:rsid w:val="376CD724"/>
    <w:rsid w:val="3858AC91"/>
    <w:rsid w:val="3D35CFC5"/>
    <w:rsid w:val="3EAEC5B8"/>
    <w:rsid w:val="3FD21430"/>
    <w:rsid w:val="41A60652"/>
    <w:rsid w:val="41E6667A"/>
    <w:rsid w:val="43220D4B"/>
    <w:rsid w:val="439B5F38"/>
    <w:rsid w:val="44D7D61F"/>
    <w:rsid w:val="44DDA714"/>
    <w:rsid w:val="4BBF7481"/>
    <w:rsid w:val="4ECCD708"/>
    <w:rsid w:val="507DD5EF"/>
    <w:rsid w:val="520477CA"/>
    <w:rsid w:val="529B966C"/>
    <w:rsid w:val="553C188C"/>
    <w:rsid w:val="595F8EBB"/>
    <w:rsid w:val="5A0F89AF"/>
    <w:rsid w:val="5A68EAD1"/>
    <w:rsid w:val="5AE5071E"/>
    <w:rsid w:val="5DE35D2C"/>
    <w:rsid w:val="621A9B94"/>
    <w:rsid w:val="63E9F781"/>
    <w:rsid w:val="63FA33F4"/>
    <w:rsid w:val="64D4FA41"/>
    <w:rsid w:val="697DA00B"/>
    <w:rsid w:val="6BD5C57E"/>
    <w:rsid w:val="6D986D3E"/>
    <w:rsid w:val="6FD3B315"/>
    <w:rsid w:val="70674776"/>
    <w:rsid w:val="71F64B96"/>
    <w:rsid w:val="782404C9"/>
    <w:rsid w:val="782679BA"/>
    <w:rsid w:val="78434E2B"/>
    <w:rsid w:val="785B6B2C"/>
    <w:rsid w:val="78DAE5FC"/>
    <w:rsid w:val="7B6E95A3"/>
    <w:rsid w:val="7BAF0E36"/>
    <w:rsid w:val="7D4F3338"/>
    <w:rsid w:val="7E90E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0D4B"/>
  <w15:chartTrackingRefBased/>
  <w15:docId w15:val="{BC8B48B6-9965-4111-8D30-AE1B937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E3B"/>
  </w:style>
  <w:style w:type="paragraph" w:styleId="Zpat">
    <w:name w:val="footer"/>
    <w:basedOn w:val="Normln"/>
    <w:link w:val="ZpatChar"/>
    <w:uiPriority w:val="99"/>
    <w:unhideWhenUsed/>
    <w:rsid w:val="004A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Teplý</dc:creator>
  <cp:keywords/>
  <dc:description/>
  <cp:lastModifiedBy>Martina Votke</cp:lastModifiedBy>
  <cp:revision>25</cp:revision>
  <dcterms:created xsi:type="dcterms:W3CDTF">2023-06-14T10:36:00Z</dcterms:created>
  <dcterms:modified xsi:type="dcterms:W3CDTF">2023-06-14T12:37:00Z</dcterms:modified>
</cp:coreProperties>
</file>